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71551" w14:textId="77777777" w:rsidR="00AA07C4" w:rsidRPr="00AA07C4" w:rsidRDefault="00AA07C4" w:rsidP="00AA07C4">
      <w:pPr>
        <w:shd w:val="clear" w:color="auto" w:fill="FFFFFF"/>
        <w:spacing w:after="225" w:line="240" w:lineRule="auto"/>
        <w:outlineLvl w:val="0"/>
        <w:rPr>
          <w:rFonts w:eastAsia="Times New Roman" w:cs="Helvetica"/>
          <w:color w:val="00457C"/>
          <w:kern w:val="36"/>
          <w:sz w:val="72"/>
          <w:szCs w:val="72"/>
        </w:rPr>
      </w:pPr>
      <w:r w:rsidRPr="00EB3554">
        <w:rPr>
          <w:rFonts w:eastAsia="Times New Roman" w:cs="Helvetica"/>
          <w:color w:val="00457C"/>
          <w:kern w:val="36"/>
          <w:sz w:val="72"/>
          <w:szCs w:val="72"/>
        </w:rPr>
        <w:t>Promising Researchers Named 2018</w:t>
      </w:r>
      <w:r w:rsidRPr="00AA07C4">
        <w:rPr>
          <w:rFonts w:eastAsia="Times New Roman" w:cs="Helvetica"/>
          <w:color w:val="00457C"/>
          <w:kern w:val="36"/>
          <w:sz w:val="72"/>
          <w:szCs w:val="72"/>
        </w:rPr>
        <w:t xml:space="preserve"> AKC Canine Health Foundation Clinician-Scientist Fellows</w:t>
      </w:r>
      <w:bookmarkStart w:id="0" w:name="_GoBack"/>
      <w:bookmarkEnd w:id="0"/>
    </w:p>
    <w:p w14:paraId="0CD98F48" w14:textId="77777777" w:rsidR="00AA07C4" w:rsidRPr="00EB3554" w:rsidRDefault="00AA07C4" w:rsidP="00AA07C4">
      <w:pPr>
        <w:shd w:val="clear" w:color="auto" w:fill="FFFFFF"/>
        <w:spacing w:after="0" w:line="330" w:lineRule="atLeast"/>
        <w:rPr>
          <w:rFonts w:eastAsia="Times New Roman" w:cs="Helvetica"/>
          <w:color w:val="333333"/>
          <w:sz w:val="21"/>
          <w:szCs w:val="21"/>
        </w:rPr>
      </w:pPr>
      <w:r w:rsidRPr="00EB3554">
        <w:rPr>
          <w:rFonts w:eastAsia="Times New Roman" w:cs="Helvetica"/>
          <w:color w:val="333333"/>
          <w:sz w:val="21"/>
          <w:szCs w:val="21"/>
        </w:rPr>
        <w:t>12/11/2017</w:t>
      </w:r>
    </w:p>
    <w:p w14:paraId="115A823E" w14:textId="77777777" w:rsidR="00AA07C4" w:rsidRPr="00EB3554" w:rsidRDefault="00AA07C4" w:rsidP="00AA07C4">
      <w:pPr>
        <w:shd w:val="clear" w:color="auto" w:fill="FFFFFF"/>
        <w:spacing w:after="300" w:line="360" w:lineRule="atLeast"/>
        <w:rPr>
          <w:rFonts w:eastAsia="Times New Roman" w:cs="Helvetica"/>
          <w:color w:val="333333"/>
          <w:sz w:val="23"/>
          <w:szCs w:val="23"/>
        </w:rPr>
      </w:pPr>
      <w:r w:rsidRPr="00EB3554">
        <w:rPr>
          <w:rFonts w:cs="Helvetica"/>
          <w:color w:val="333333"/>
          <w:sz w:val="23"/>
          <w:szCs w:val="23"/>
        </w:rPr>
        <w:t xml:space="preserve">To sustain future advancements in canine health, the AKC Canine Health Foundation (CHF) is pleased to announce and congratulate recipients of the </w:t>
      </w:r>
      <w:r w:rsidRPr="00EB3554">
        <w:rPr>
          <w:rFonts w:eastAsia="Times New Roman" w:cs="Helvetica"/>
          <w:color w:val="333333"/>
          <w:sz w:val="23"/>
          <w:szCs w:val="23"/>
        </w:rPr>
        <w:t>2018</w:t>
      </w:r>
      <w:r w:rsidRPr="00AA07C4">
        <w:rPr>
          <w:rFonts w:eastAsia="Times New Roman" w:cs="Helvetica"/>
          <w:color w:val="333333"/>
          <w:sz w:val="23"/>
          <w:szCs w:val="23"/>
        </w:rPr>
        <w:t xml:space="preserve"> AKC Canine Health Foundation Clinician-Scientist Fellowships:</w:t>
      </w:r>
    </w:p>
    <w:p w14:paraId="58434A21" w14:textId="77777777" w:rsidR="00AA07C4" w:rsidRPr="00EB3554" w:rsidRDefault="003510F7" w:rsidP="00AA07C4">
      <w:pPr>
        <w:shd w:val="clear" w:color="auto" w:fill="FFFFFF"/>
        <w:spacing w:after="300" w:line="360" w:lineRule="atLeast"/>
        <w:rPr>
          <w:rFonts w:cs="Helvetica"/>
          <w:color w:val="333333"/>
          <w:sz w:val="23"/>
          <w:szCs w:val="23"/>
        </w:rPr>
      </w:pPr>
      <w:hyperlink r:id="rId4" w:history="1">
        <w:r w:rsidR="00AA07C4" w:rsidRPr="00EB3554">
          <w:rPr>
            <w:rStyle w:val="Strong"/>
            <w:rFonts w:cs="Helvetica"/>
            <w:color w:val="F15D22"/>
            <w:sz w:val="23"/>
            <w:szCs w:val="23"/>
          </w:rPr>
          <w:t>Kathryn Dalton, VMD, MPH,</w:t>
        </w:r>
      </w:hyperlink>
      <w:r w:rsidR="00AA07C4" w:rsidRPr="00EB3554">
        <w:rPr>
          <w:rFonts w:cs="Helvetica"/>
          <w:color w:val="333333"/>
          <w:sz w:val="23"/>
          <w:szCs w:val="23"/>
        </w:rPr>
        <w:t xml:space="preserve"> is a PhD student in the Department of Environmental Health and Engineering at The Johns Hopkins Bloomberg School of Public Health. Under the mentorship of Dr. Meghan Davis, Dr. Dalton is researching microbial communities and how they relate to human and canine health.</w:t>
      </w:r>
    </w:p>
    <w:p w14:paraId="287FCA60" w14:textId="77777777" w:rsidR="00AA07C4" w:rsidRPr="00EB3554" w:rsidRDefault="003510F7" w:rsidP="00AA07C4">
      <w:pPr>
        <w:shd w:val="clear" w:color="auto" w:fill="FFFFFF"/>
        <w:spacing w:after="300" w:line="360" w:lineRule="atLeast"/>
        <w:rPr>
          <w:rFonts w:cs="Helvetica"/>
          <w:color w:val="333333"/>
          <w:sz w:val="23"/>
          <w:szCs w:val="23"/>
        </w:rPr>
      </w:pPr>
      <w:hyperlink r:id="rId5" w:history="1">
        <w:r w:rsidR="00AA07C4" w:rsidRPr="00EB3554">
          <w:rPr>
            <w:rStyle w:val="Strong"/>
            <w:rFonts w:cs="Helvetica"/>
            <w:color w:val="F15D22"/>
            <w:sz w:val="23"/>
            <w:szCs w:val="23"/>
          </w:rPr>
          <w:t>Shelby Gasson, DVM,</w:t>
        </w:r>
        <w:r w:rsidR="00AA07C4" w:rsidRPr="00EB3554">
          <w:rPr>
            <w:rStyle w:val="Hyperlink"/>
            <w:rFonts w:cs="Helvetica"/>
            <w:sz w:val="23"/>
            <w:szCs w:val="23"/>
          </w:rPr>
          <w:t xml:space="preserve"> </w:t>
        </w:r>
      </w:hyperlink>
      <w:r w:rsidR="00AA07C4" w:rsidRPr="00EB3554">
        <w:rPr>
          <w:rFonts w:cs="Helvetica"/>
          <w:color w:val="333333"/>
          <w:sz w:val="23"/>
          <w:szCs w:val="23"/>
        </w:rPr>
        <w:t xml:space="preserve">is a PhD student in the Department of Small Animal Clinical Sciences at Texas A&amp;M University. </w:t>
      </w:r>
      <w:r w:rsidR="00FC4431" w:rsidRPr="00EB3554">
        <w:rPr>
          <w:rFonts w:cs="Helvetica"/>
          <w:color w:val="333333"/>
          <w:sz w:val="23"/>
          <w:szCs w:val="23"/>
        </w:rPr>
        <w:t>Dr. Gasson</w:t>
      </w:r>
      <w:r w:rsidR="00AA07C4" w:rsidRPr="00EB3554">
        <w:rPr>
          <w:rFonts w:cs="Helvetica"/>
          <w:color w:val="333333"/>
          <w:sz w:val="23"/>
          <w:szCs w:val="23"/>
        </w:rPr>
        <w:t xml:space="preserve"> is this year's </w:t>
      </w:r>
      <w:r w:rsidR="00AA07C4" w:rsidRPr="00EB3554">
        <w:rPr>
          <w:rFonts w:cs="Helvetica"/>
          <w:b/>
          <w:color w:val="333333"/>
          <w:sz w:val="23"/>
          <w:szCs w:val="23"/>
        </w:rPr>
        <w:t>AKC Canine Health Foundation GCHP Hill Country's Let's Get Ready To Rumble “Rumble” Clinician-Scientist Fellow</w:t>
      </w:r>
      <w:r w:rsidR="00AA07C4" w:rsidRPr="00EB3554">
        <w:rPr>
          <w:rFonts w:cs="Helvetica"/>
          <w:color w:val="333333"/>
          <w:sz w:val="23"/>
          <w:szCs w:val="23"/>
        </w:rPr>
        <w:t xml:space="preserve"> </w:t>
      </w:r>
      <w:hyperlink r:id="rId6" w:history="1">
        <w:r w:rsidR="00AA07C4" w:rsidRPr="00EB3554">
          <w:rPr>
            <w:rStyle w:val="Hyperlink"/>
            <w:rFonts w:cs="Helvetica"/>
            <w:sz w:val="23"/>
            <w:szCs w:val="23"/>
          </w:rPr>
          <w:t xml:space="preserve">(akcchf.org/rumble). </w:t>
        </w:r>
      </w:hyperlink>
      <w:r w:rsidR="00AA07C4" w:rsidRPr="00EB3554">
        <w:rPr>
          <w:rFonts w:cs="Helvetica"/>
          <w:color w:val="333333"/>
          <w:sz w:val="23"/>
          <w:szCs w:val="23"/>
        </w:rPr>
        <w:t>Under the mentorship of Dr. Brian Saunders, Dr. Gasson is researching the development of tissue engineering constructs for treatment of osteochondral defects.</w:t>
      </w:r>
    </w:p>
    <w:p w14:paraId="49839E6A" w14:textId="77777777" w:rsidR="00AA07C4" w:rsidRPr="00EB3554" w:rsidRDefault="003510F7" w:rsidP="00AA07C4">
      <w:pPr>
        <w:shd w:val="clear" w:color="auto" w:fill="FFFFFF"/>
        <w:spacing w:after="300" w:line="360" w:lineRule="atLeast"/>
        <w:rPr>
          <w:rFonts w:cs="Helvetica"/>
          <w:color w:val="333333"/>
          <w:sz w:val="23"/>
          <w:szCs w:val="23"/>
        </w:rPr>
      </w:pPr>
      <w:hyperlink r:id="rId7" w:history="1">
        <w:r w:rsidR="00AA07C4" w:rsidRPr="00EB3554">
          <w:rPr>
            <w:rStyle w:val="Strong"/>
            <w:rFonts w:cs="Helvetica"/>
            <w:color w:val="F15D22"/>
            <w:sz w:val="23"/>
            <w:szCs w:val="23"/>
          </w:rPr>
          <w:t>Mariah Gentry, DVM,</w:t>
        </w:r>
      </w:hyperlink>
      <w:r w:rsidR="00AA07C4" w:rsidRPr="00EB3554">
        <w:rPr>
          <w:rFonts w:cs="Helvetica"/>
          <w:color w:val="333333"/>
          <w:sz w:val="23"/>
          <w:szCs w:val="23"/>
        </w:rPr>
        <w:t xml:space="preserve"> is a veterinary post-doctoral fellow at </w:t>
      </w:r>
      <w:r w:rsidR="00FC4431" w:rsidRPr="00EB3554">
        <w:rPr>
          <w:rFonts w:cs="Helvetica"/>
          <w:color w:val="333333"/>
          <w:sz w:val="23"/>
          <w:szCs w:val="23"/>
        </w:rPr>
        <w:t xml:space="preserve">the </w:t>
      </w:r>
      <w:r w:rsidR="00AA07C4" w:rsidRPr="00EB3554">
        <w:rPr>
          <w:rFonts w:cs="Helvetica"/>
          <w:color w:val="333333"/>
          <w:sz w:val="23"/>
          <w:szCs w:val="23"/>
        </w:rPr>
        <w:t>University of Pennsylvania. Under the mentorship of Dr. Margret Casal, Dr. Gentry is researching the heritability of renal dysplasia in Cairn Terriers</w:t>
      </w:r>
      <w:r w:rsidR="00921F11" w:rsidRPr="00EB3554">
        <w:rPr>
          <w:rFonts w:cs="Helvetica"/>
          <w:color w:val="333333"/>
          <w:sz w:val="23"/>
          <w:szCs w:val="23"/>
        </w:rPr>
        <w:t>,</w:t>
      </w:r>
      <w:r w:rsidR="00AA07C4" w:rsidRPr="00EB3554">
        <w:rPr>
          <w:rFonts w:cs="Helvetica"/>
          <w:color w:val="333333"/>
          <w:sz w:val="23"/>
          <w:szCs w:val="23"/>
        </w:rPr>
        <w:t xml:space="preserve"> and aims to develop a DNA-based marker test so the disorder can be diagnosed at an early age.</w:t>
      </w:r>
    </w:p>
    <w:p w14:paraId="596124AB" w14:textId="77777777" w:rsidR="00AA07C4" w:rsidRPr="00EB3554" w:rsidRDefault="003510F7" w:rsidP="00AA07C4">
      <w:pPr>
        <w:shd w:val="clear" w:color="auto" w:fill="FFFFFF"/>
        <w:spacing w:after="300" w:line="360" w:lineRule="atLeast"/>
        <w:rPr>
          <w:rFonts w:cs="Helvetica"/>
          <w:color w:val="333333"/>
          <w:sz w:val="23"/>
          <w:szCs w:val="23"/>
        </w:rPr>
      </w:pPr>
      <w:hyperlink r:id="rId8" w:history="1">
        <w:r w:rsidR="00AA07C4" w:rsidRPr="00EB3554">
          <w:rPr>
            <w:rStyle w:val="Hyperlink"/>
            <w:rFonts w:cs="Helvetica"/>
            <w:b/>
            <w:bCs/>
            <w:sz w:val="23"/>
            <w:szCs w:val="23"/>
          </w:rPr>
          <w:t>Sita Withers, BVSc(Hons),</w:t>
        </w:r>
      </w:hyperlink>
      <w:r w:rsidR="00AA07C4" w:rsidRPr="00EB3554">
        <w:rPr>
          <w:rStyle w:val="Strong"/>
          <w:rFonts w:cs="Helvetica"/>
          <w:color w:val="333333"/>
          <w:sz w:val="23"/>
          <w:szCs w:val="23"/>
        </w:rPr>
        <w:t xml:space="preserve"> </w:t>
      </w:r>
      <w:r w:rsidR="00AA07C4" w:rsidRPr="00EB3554">
        <w:rPr>
          <w:rStyle w:val="Strong"/>
          <w:rFonts w:cs="Helvetica"/>
          <w:b w:val="0"/>
          <w:bCs w:val="0"/>
          <w:color w:val="333333"/>
          <w:sz w:val="23"/>
          <w:szCs w:val="23"/>
        </w:rPr>
        <w:t xml:space="preserve">is a PhD student at </w:t>
      </w:r>
      <w:r w:rsidR="00FC4431" w:rsidRPr="00EB3554">
        <w:rPr>
          <w:rStyle w:val="Strong"/>
          <w:rFonts w:cs="Helvetica"/>
          <w:b w:val="0"/>
          <w:bCs w:val="0"/>
          <w:color w:val="333333"/>
          <w:sz w:val="23"/>
          <w:szCs w:val="23"/>
        </w:rPr>
        <w:t xml:space="preserve">the </w:t>
      </w:r>
      <w:r w:rsidR="00AA07C4" w:rsidRPr="00EB3554">
        <w:rPr>
          <w:rStyle w:val="Strong"/>
          <w:rFonts w:cs="Helvetica"/>
          <w:b w:val="0"/>
          <w:bCs w:val="0"/>
          <w:color w:val="333333"/>
          <w:sz w:val="23"/>
          <w:szCs w:val="23"/>
        </w:rPr>
        <w:t>University of California,</w:t>
      </w:r>
      <w:r w:rsidR="00FC4431" w:rsidRPr="00EB3554">
        <w:rPr>
          <w:rStyle w:val="Strong"/>
          <w:rFonts w:cs="Helvetica"/>
          <w:b w:val="0"/>
          <w:bCs w:val="0"/>
          <w:color w:val="333333"/>
          <w:sz w:val="23"/>
          <w:szCs w:val="23"/>
        </w:rPr>
        <w:t xml:space="preserve"> Davis. Her mentor is Dr. Robert B. Rebhun.</w:t>
      </w:r>
      <w:r w:rsidR="00AA07C4" w:rsidRPr="00EB3554">
        <w:rPr>
          <w:rStyle w:val="Strong"/>
          <w:rFonts w:cs="Helvetica"/>
          <w:b w:val="0"/>
          <w:bCs w:val="0"/>
          <w:color w:val="333333"/>
          <w:sz w:val="23"/>
          <w:szCs w:val="23"/>
        </w:rPr>
        <w:t xml:space="preserve"> Dr. Withers is </w:t>
      </w:r>
      <w:r w:rsidR="00FC4431" w:rsidRPr="00EB3554">
        <w:rPr>
          <w:rStyle w:val="Strong"/>
          <w:rFonts w:cs="Helvetica"/>
          <w:b w:val="0"/>
          <w:bCs w:val="0"/>
          <w:color w:val="333333"/>
          <w:sz w:val="23"/>
          <w:szCs w:val="23"/>
        </w:rPr>
        <w:t>studying</w:t>
      </w:r>
      <w:r w:rsidR="00AA07C4" w:rsidRPr="00EB3554">
        <w:rPr>
          <w:rFonts w:cs="Helvetica"/>
          <w:color w:val="333333"/>
          <w:sz w:val="23"/>
          <w:szCs w:val="23"/>
        </w:rPr>
        <w:t xml:space="preserve"> how naturally occurring canine cancers can contribute to the </w:t>
      </w:r>
      <w:r w:rsidR="00FC4431" w:rsidRPr="00EB3554">
        <w:rPr>
          <w:rFonts w:cs="Helvetica"/>
          <w:color w:val="333333"/>
          <w:sz w:val="23"/>
          <w:szCs w:val="23"/>
        </w:rPr>
        <w:t>understanding</w:t>
      </w:r>
      <w:r w:rsidR="00AA07C4" w:rsidRPr="00EB3554">
        <w:rPr>
          <w:rFonts w:cs="Helvetica"/>
          <w:color w:val="333333"/>
          <w:sz w:val="23"/>
          <w:szCs w:val="23"/>
        </w:rPr>
        <w:t xml:space="preserve"> of immunotherapeutics in dogs as well as people</w:t>
      </w:r>
      <w:r w:rsidR="00921F11" w:rsidRPr="00EB3554">
        <w:rPr>
          <w:rFonts w:cs="Helvetica"/>
          <w:color w:val="333333"/>
          <w:sz w:val="23"/>
          <w:szCs w:val="23"/>
        </w:rPr>
        <w:t>, with a focus on osteosarcoma</w:t>
      </w:r>
      <w:r w:rsidR="00AA07C4" w:rsidRPr="00EB3554">
        <w:rPr>
          <w:rFonts w:cs="Helvetica"/>
          <w:color w:val="333333"/>
          <w:sz w:val="23"/>
          <w:szCs w:val="23"/>
        </w:rPr>
        <w:t>. </w:t>
      </w:r>
    </w:p>
    <w:p w14:paraId="7EC89DFE" w14:textId="77777777" w:rsidR="00AA07C4" w:rsidRPr="00AA07C4" w:rsidRDefault="00AA07C4" w:rsidP="00AA07C4">
      <w:pPr>
        <w:shd w:val="clear" w:color="auto" w:fill="FFFFFF"/>
        <w:spacing w:after="300" w:line="360" w:lineRule="atLeast"/>
        <w:rPr>
          <w:rFonts w:eastAsia="Times New Roman" w:cs="Helvetica"/>
          <w:color w:val="333333"/>
          <w:sz w:val="23"/>
          <w:szCs w:val="23"/>
        </w:rPr>
      </w:pPr>
    </w:p>
    <w:p w14:paraId="71620C5C" w14:textId="6C7615F0" w:rsidR="00AA07C4" w:rsidRPr="00AA07C4" w:rsidRDefault="005D075B" w:rsidP="00AA07C4">
      <w:pPr>
        <w:shd w:val="clear" w:color="auto" w:fill="FFFFFF"/>
        <w:spacing w:after="300" w:line="360" w:lineRule="atLeast"/>
        <w:rPr>
          <w:rFonts w:eastAsia="Times New Roman" w:cs="Helvetica"/>
          <w:color w:val="333333"/>
          <w:sz w:val="23"/>
          <w:szCs w:val="23"/>
        </w:rPr>
      </w:pPr>
      <w:r w:rsidRPr="00AA07C4">
        <w:rPr>
          <w:rFonts w:eastAsia="Times New Roman" w:cs="Helvetica"/>
          <w:color w:val="333333"/>
          <w:sz w:val="23"/>
          <w:szCs w:val="23"/>
        </w:rPr>
        <w:t>Established in 2013, the AKC Canine Health Foundation Clinician-Scientist Fellowship Program seeks to encourage and support the next generation of can</w:t>
      </w:r>
      <w:r w:rsidRPr="00EB3554">
        <w:rPr>
          <w:rFonts w:eastAsia="Times New Roman" w:cs="Helvetica"/>
          <w:color w:val="333333"/>
          <w:sz w:val="23"/>
          <w:szCs w:val="23"/>
        </w:rPr>
        <w:t xml:space="preserve">ine health researchers </w:t>
      </w:r>
      <w:r w:rsidRPr="00AA07C4">
        <w:rPr>
          <w:rFonts w:eastAsia="Times New Roman" w:cs="Helvetica"/>
          <w:color w:val="333333"/>
          <w:sz w:val="23"/>
          <w:szCs w:val="23"/>
        </w:rPr>
        <w:t xml:space="preserve">to sustain future advancements in canine and </w:t>
      </w:r>
      <w:r>
        <w:rPr>
          <w:rFonts w:eastAsia="Times New Roman" w:cs="Helvetica"/>
          <w:color w:val="333333"/>
          <w:sz w:val="23"/>
          <w:szCs w:val="23"/>
        </w:rPr>
        <w:t>one</w:t>
      </w:r>
      <w:r w:rsidRPr="00AA07C4">
        <w:rPr>
          <w:rFonts w:eastAsia="Times New Roman" w:cs="Helvetica"/>
          <w:color w:val="333333"/>
          <w:sz w:val="23"/>
          <w:szCs w:val="23"/>
        </w:rPr>
        <w:t xml:space="preserve"> health.</w:t>
      </w:r>
      <w:r w:rsidRPr="00EB3554">
        <w:rPr>
          <w:rFonts w:eastAsia="Times New Roman" w:cs="Helvetica"/>
          <w:color w:val="333333"/>
          <w:sz w:val="23"/>
          <w:szCs w:val="23"/>
        </w:rPr>
        <w:t xml:space="preserve"> </w:t>
      </w:r>
      <w:r w:rsidR="00AA07C4" w:rsidRPr="00AA07C4">
        <w:rPr>
          <w:rFonts w:eastAsia="Times New Roman" w:cs="Helvetica"/>
          <w:color w:val="333333"/>
          <w:sz w:val="23"/>
          <w:szCs w:val="23"/>
        </w:rPr>
        <w:t xml:space="preserve">According to Dr. Diane Brown, AKC Canine Health Foundation Chief </w:t>
      </w:r>
      <w:r w:rsidR="00AA07C4" w:rsidRPr="00EB3554">
        <w:rPr>
          <w:rFonts w:eastAsia="Times New Roman" w:cs="Helvetica"/>
          <w:color w:val="333333"/>
          <w:sz w:val="23"/>
          <w:szCs w:val="23"/>
        </w:rPr>
        <w:t>Executive Officer, “This class of</w:t>
      </w:r>
      <w:r w:rsidR="00AA07C4" w:rsidRPr="00AA07C4">
        <w:rPr>
          <w:rFonts w:eastAsia="Times New Roman" w:cs="Helvetica"/>
          <w:color w:val="333333"/>
          <w:sz w:val="23"/>
          <w:szCs w:val="23"/>
        </w:rPr>
        <w:t xml:space="preserve"> Fellows </w:t>
      </w:r>
      <w:r w:rsidR="00921F11" w:rsidRPr="00EB3554">
        <w:rPr>
          <w:rFonts w:eastAsia="Times New Roman" w:cs="Helvetica"/>
          <w:color w:val="333333"/>
          <w:sz w:val="23"/>
          <w:szCs w:val="23"/>
        </w:rPr>
        <w:t>was</w:t>
      </w:r>
      <w:r w:rsidR="00AA07C4" w:rsidRPr="00AA07C4">
        <w:rPr>
          <w:rFonts w:eastAsia="Times New Roman" w:cs="Helvetica"/>
          <w:color w:val="333333"/>
          <w:sz w:val="23"/>
          <w:szCs w:val="23"/>
        </w:rPr>
        <w:t xml:space="preserve"> selected from a highly competitive field of </w:t>
      </w:r>
      <w:r w:rsidR="00921F11" w:rsidRPr="00EB3554">
        <w:rPr>
          <w:rFonts w:eastAsia="Times New Roman" w:cs="Helvetica"/>
          <w:color w:val="333333"/>
          <w:sz w:val="23"/>
          <w:szCs w:val="23"/>
        </w:rPr>
        <w:t xml:space="preserve">candidates. </w:t>
      </w:r>
      <w:r>
        <w:rPr>
          <w:rFonts w:eastAsia="Times New Roman" w:cs="Helvetica"/>
          <w:color w:val="333333"/>
          <w:sz w:val="23"/>
          <w:szCs w:val="23"/>
        </w:rPr>
        <w:t>We look forward to their progress in</w:t>
      </w:r>
      <w:r w:rsidR="00AA07C4" w:rsidRPr="00AA07C4">
        <w:rPr>
          <w:rFonts w:eastAsia="Times New Roman" w:cs="Helvetica"/>
          <w:color w:val="333333"/>
          <w:sz w:val="23"/>
          <w:szCs w:val="23"/>
        </w:rPr>
        <w:t xml:space="preserve"> </w:t>
      </w:r>
      <w:r w:rsidR="00AA07C4" w:rsidRPr="00EB3554">
        <w:rPr>
          <w:rFonts w:eastAsia="Times New Roman" w:cs="Helvetica"/>
          <w:color w:val="333333"/>
          <w:sz w:val="23"/>
          <w:szCs w:val="23"/>
        </w:rPr>
        <w:t>advancing th</w:t>
      </w:r>
      <w:r>
        <w:rPr>
          <w:rFonts w:eastAsia="Times New Roman" w:cs="Helvetica"/>
          <w:color w:val="333333"/>
          <w:sz w:val="23"/>
          <w:szCs w:val="23"/>
        </w:rPr>
        <w:t>e health of dogs</w:t>
      </w:r>
      <w:r w:rsidR="00AA07C4" w:rsidRPr="00AA07C4">
        <w:rPr>
          <w:rFonts w:eastAsia="Times New Roman" w:cs="Helvetica"/>
          <w:color w:val="333333"/>
          <w:sz w:val="23"/>
          <w:szCs w:val="23"/>
        </w:rPr>
        <w:t>.”</w:t>
      </w:r>
    </w:p>
    <w:p w14:paraId="4A8D3CDF" w14:textId="09348729" w:rsidR="00AA07C4" w:rsidRPr="00EB3554" w:rsidRDefault="00AA07C4" w:rsidP="00AA07C4">
      <w:pPr>
        <w:shd w:val="clear" w:color="auto" w:fill="FFFFFF"/>
        <w:spacing w:after="300" w:line="360" w:lineRule="atLeast"/>
        <w:rPr>
          <w:rFonts w:eastAsia="Times New Roman" w:cs="Helvetica"/>
          <w:color w:val="333333"/>
          <w:sz w:val="23"/>
          <w:szCs w:val="23"/>
        </w:rPr>
      </w:pPr>
      <w:r w:rsidRPr="00AA07C4">
        <w:rPr>
          <w:rFonts w:eastAsia="Times New Roman" w:cs="Helvetica"/>
          <w:color w:val="333333"/>
          <w:sz w:val="23"/>
          <w:szCs w:val="23"/>
        </w:rPr>
        <w:t>Additional considerations for</w:t>
      </w:r>
      <w:r w:rsidRPr="00EB3554">
        <w:rPr>
          <w:rFonts w:eastAsia="Times New Roman" w:cs="Helvetica"/>
          <w:color w:val="333333"/>
          <w:sz w:val="23"/>
          <w:szCs w:val="23"/>
        </w:rPr>
        <w:t xml:space="preserve"> selection of awardees include </w:t>
      </w:r>
      <w:r w:rsidRPr="00AA07C4">
        <w:rPr>
          <w:rFonts w:eastAsia="Times New Roman" w:cs="Helvetica"/>
          <w:color w:val="333333"/>
          <w:sz w:val="23"/>
          <w:szCs w:val="23"/>
        </w:rPr>
        <w:t xml:space="preserve">conducting research in line with CHF’s </w:t>
      </w:r>
      <w:hyperlink r:id="rId9" w:history="1">
        <w:r w:rsidRPr="004B02B2">
          <w:rPr>
            <w:rStyle w:val="Hyperlink"/>
            <w:rFonts w:eastAsia="Times New Roman" w:cs="Helvetica"/>
            <w:sz w:val="23"/>
            <w:szCs w:val="23"/>
          </w:rPr>
          <w:t>mission,</w:t>
        </w:r>
      </w:hyperlink>
      <w:r w:rsidRPr="00EB3554">
        <w:rPr>
          <w:rFonts w:eastAsia="Times New Roman" w:cs="Helvetica"/>
          <w:color w:val="333333"/>
          <w:sz w:val="23"/>
          <w:szCs w:val="23"/>
        </w:rPr>
        <w:t xml:space="preserve"> and t</w:t>
      </w:r>
      <w:r w:rsidRPr="00AA07C4">
        <w:rPr>
          <w:rFonts w:eastAsia="Times New Roman" w:cs="Helvetica"/>
          <w:color w:val="333333"/>
          <w:sz w:val="23"/>
          <w:szCs w:val="23"/>
        </w:rPr>
        <w:t>hat will abide by the policies of CHF’s Humane Animal Use Policy. Preference is given to residents</w:t>
      </w:r>
      <w:r w:rsidR="00921F11" w:rsidRPr="00EB3554">
        <w:rPr>
          <w:rFonts w:eastAsia="Times New Roman" w:cs="Helvetica"/>
          <w:color w:val="333333"/>
          <w:sz w:val="23"/>
          <w:szCs w:val="23"/>
        </w:rPr>
        <w:t>/graduate students</w:t>
      </w:r>
      <w:r w:rsidRPr="00AA07C4">
        <w:rPr>
          <w:rFonts w:eastAsia="Times New Roman" w:cs="Helvetica"/>
          <w:color w:val="333333"/>
          <w:sz w:val="23"/>
          <w:szCs w:val="23"/>
        </w:rPr>
        <w:t xml:space="preserve"> at institutions which have demonstrated progress and success with current and prior CHF funding.</w:t>
      </w:r>
      <w:r w:rsidR="005D075B">
        <w:rPr>
          <w:rFonts w:eastAsia="Times New Roman" w:cs="Helvetica"/>
          <w:color w:val="333333"/>
          <w:sz w:val="23"/>
          <w:szCs w:val="23"/>
        </w:rPr>
        <w:t xml:space="preserve"> </w:t>
      </w:r>
      <w:r w:rsidR="00921F11" w:rsidRPr="00AA07C4">
        <w:rPr>
          <w:rFonts w:eastAsia="Times New Roman" w:cs="Helvetica"/>
          <w:color w:val="333333"/>
          <w:sz w:val="23"/>
          <w:szCs w:val="23"/>
        </w:rPr>
        <w:t>Each fellowship includes $10,000 for research and $2,000 for presentation of results at a national scientific meeting.</w:t>
      </w:r>
    </w:p>
    <w:p w14:paraId="2765175F" w14:textId="4BC3336F" w:rsidR="00921F11" w:rsidRPr="00AA07C4" w:rsidRDefault="004B02B2" w:rsidP="00AA07C4">
      <w:pPr>
        <w:shd w:val="clear" w:color="auto" w:fill="FFFFFF"/>
        <w:spacing w:after="300" w:line="360" w:lineRule="atLeast"/>
        <w:rPr>
          <w:rFonts w:eastAsia="Times New Roman" w:cs="Helvetica"/>
          <w:color w:val="333333"/>
          <w:sz w:val="23"/>
          <w:szCs w:val="23"/>
        </w:rPr>
      </w:pPr>
      <w:r>
        <w:rPr>
          <w:rFonts w:eastAsia="Times New Roman" w:cs="Helvetica"/>
          <w:color w:val="333333"/>
          <w:sz w:val="23"/>
          <w:szCs w:val="23"/>
        </w:rPr>
        <w:t xml:space="preserve">For </w:t>
      </w:r>
      <w:r w:rsidR="006C55EB">
        <w:rPr>
          <w:rFonts w:eastAsia="Times New Roman" w:cs="Helvetica"/>
          <w:color w:val="333333"/>
          <w:sz w:val="23"/>
          <w:szCs w:val="23"/>
        </w:rPr>
        <w:t>the</w:t>
      </w:r>
      <w:r>
        <w:rPr>
          <w:rFonts w:eastAsia="Times New Roman" w:cs="Helvetica"/>
          <w:color w:val="333333"/>
          <w:sz w:val="23"/>
          <w:szCs w:val="23"/>
        </w:rPr>
        <w:t xml:space="preserve"> latest portfolio of</w:t>
      </w:r>
      <w:r w:rsidR="005D075B">
        <w:rPr>
          <w:rFonts w:eastAsia="Times New Roman" w:cs="Helvetica"/>
          <w:color w:val="333333"/>
          <w:sz w:val="23"/>
          <w:szCs w:val="23"/>
        </w:rPr>
        <w:t xml:space="preserve"> CHF</w:t>
      </w:r>
      <w:r>
        <w:rPr>
          <w:rFonts w:eastAsia="Times New Roman" w:cs="Helvetica"/>
          <w:color w:val="333333"/>
          <w:sz w:val="23"/>
          <w:szCs w:val="23"/>
        </w:rPr>
        <w:t xml:space="preserve"> research grants </w:t>
      </w:r>
      <w:r w:rsidRPr="00EB3554">
        <w:rPr>
          <w:rFonts w:eastAsia="Times New Roman" w:cs="Helvetica"/>
          <w:color w:val="333333"/>
          <w:sz w:val="23"/>
          <w:szCs w:val="23"/>
        </w:rPr>
        <w:t>outlining active studies being supported for the health of dogs</w:t>
      </w:r>
      <w:r>
        <w:rPr>
          <w:rFonts w:eastAsia="Times New Roman" w:cs="Helvetica"/>
          <w:color w:val="333333"/>
          <w:sz w:val="23"/>
          <w:szCs w:val="23"/>
        </w:rPr>
        <w:t>, please see</w:t>
      </w:r>
      <w:r w:rsidR="00921F11" w:rsidRPr="00EB3554">
        <w:rPr>
          <w:rFonts w:eastAsia="Times New Roman" w:cs="Helvetica"/>
          <w:color w:val="333333"/>
          <w:sz w:val="23"/>
          <w:szCs w:val="23"/>
        </w:rPr>
        <w:t xml:space="preserve"> the </w:t>
      </w:r>
      <w:hyperlink r:id="rId10" w:history="1">
        <w:r w:rsidR="00921F11" w:rsidRPr="004B02B2">
          <w:rPr>
            <w:rStyle w:val="Hyperlink"/>
            <w:rFonts w:eastAsia="Times New Roman" w:cs="Helvetica"/>
            <w:sz w:val="23"/>
            <w:szCs w:val="23"/>
          </w:rPr>
          <w:t xml:space="preserve">2018 </w:t>
        </w:r>
        <w:r w:rsidR="00EB3554" w:rsidRPr="004B02B2">
          <w:rPr>
            <w:rStyle w:val="Hyperlink"/>
            <w:rFonts w:eastAsia="Times New Roman" w:cs="Helvetica"/>
            <w:sz w:val="23"/>
            <w:szCs w:val="23"/>
          </w:rPr>
          <w:t xml:space="preserve">AKC </w:t>
        </w:r>
        <w:r w:rsidR="00921F11" w:rsidRPr="004B02B2">
          <w:rPr>
            <w:rStyle w:val="Hyperlink"/>
            <w:rFonts w:eastAsia="Times New Roman" w:cs="Helvetica"/>
            <w:sz w:val="23"/>
            <w:szCs w:val="23"/>
          </w:rPr>
          <w:t>C</w:t>
        </w:r>
        <w:r w:rsidR="00EB3554" w:rsidRPr="004B02B2">
          <w:rPr>
            <w:rStyle w:val="Hyperlink"/>
            <w:rFonts w:eastAsia="Times New Roman" w:cs="Helvetica"/>
            <w:sz w:val="23"/>
            <w:szCs w:val="23"/>
          </w:rPr>
          <w:t xml:space="preserve">anine </w:t>
        </w:r>
        <w:r w:rsidR="00921F11" w:rsidRPr="004B02B2">
          <w:rPr>
            <w:rStyle w:val="Hyperlink"/>
            <w:rFonts w:eastAsia="Times New Roman" w:cs="Helvetica"/>
            <w:sz w:val="23"/>
            <w:szCs w:val="23"/>
          </w:rPr>
          <w:t>H</w:t>
        </w:r>
        <w:r w:rsidR="00EB3554" w:rsidRPr="004B02B2">
          <w:rPr>
            <w:rStyle w:val="Hyperlink"/>
            <w:rFonts w:eastAsia="Times New Roman" w:cs="Helvetica"/>
            <w:sz w:val="23"/>
            <w:szCs w:val="23"/>
          </w:rPr>
          <w:t xml:space="preserve">ealth </w:t>
        </w:r>
        <w:r w:rsidR="00921F11" w:rsidRPr="004B02B2">
          <w:rPr>
            <w:rStyle w:val="Hyperlink"/>
            <w:rFonts w:eastAsia="Times New Roman" w:cs="Helvetica"/>
            <w:sz w:val="23"/>
            <w:szCs w:val="23"/>
          </w:rPr>
          <w:t>F</w:t>
        </w:r>
        <w:r w:rsidR="00EB3554" w:rsidRPr="004B02B2">
          <w:rPr>
            <w:rStyle w:val="Hyperlink"/>
            <w:rFonts w:eastAsia="Times New Roman" w:cs="Helvetica"/>
            <w:sz w:val="23"/>
            <w:szCs w:val="23"/>
          </w:rPr>
          <w:t>oundation</w:t>
        </w:r>
        <w:r w:rsidR="00921F11" w:rsidRPr="004B02B2">
          <w:rPr>
            <w:rStyle w:val="Hyperlink"/>
            <w:rFonts w:eastAsia="Times New Roman" w:cs="Helvetica"/>
            <w:sz w:val="23"/>
            <w:szCs w:val="23"/>
          </w:rPr>
          <w:t xml:space="preserve"> Research Grants Portfolio</w:t>
        </w:r>
      </w:hyperlink>
      <w:r>
        <w:rPr>
          <w:rFonts w:eastAsia="Times New Roman" w:cs="Helvetica"/>
          <w:color w:val="333333"/>
          <w:sz w:val="23"/>
          <w:szCs w:val="23"/>
        </w:rPr>
        <w:t>.</w:t>
      </w:r>
    </w:p>
    <w:p w14:paraId="6C3E619D" w14:textId="38E8DC2C" w:rsidR="00AA07C4" w:rsidRPr="00EB3554" w:rsidRDefault="00AA07C4" w:rsidP="00AA07C4">
      <w:pPr>
        <w:shd w:val="clear" w:color="auto" w:fill="FFFFFF"/>
        <w:spacing w:after="300" w:line="360" w:lineRule="atLeast"/>
        <w:rPr>
          <w:rFonts w:cs="Helvetica"/>
          <w:b/>
          <w:color w:val="333333"/>
          <w:sz w:val="23"/>
          <w:szCs w:val="23"/>
        </w:rPr>
      </w:pPr>
      <w:r w:rsidRPr="00AA07C4">
        <w:rPr>
          <w:rFonts w:eastAsia="Times New Roman" w:cs="Helvetica"/>
          <w:color w:val="333333"/>
          <w:sz w:val="23"/>
          <w:szCs w:val="23"/>
        </w:rPr>
        <w:t xml:space="preserve">Visit </w:t>
      </w:r>
      <w:hyperlink r:id="rId11" w:history="1">
        <w:r w:rsidRPr="00EB3554">
          <w:rPr>
            <w:rFonts w:eastAsia="Times New Roman" w:cs="Helvetica"/>
            <w:color w:val="F15D22"/>
            <w:sz w:val="23"/>
            <w:szCs w:val="23"/>
          </w:rPr>
          <w:t>www.akcchf.org/fellows</w:t>
        </w:r>
      </w:hyperlink>
      <w:r w:rsidRPr="00EB3554">
        <w:rPr>
          <w:rFonts w:eastAsia="Times New Roman" w:cs="Helvetica"/>
          <w:color w:val="333333"/>
          <w:sz w:val="23"/>
          <w:szCs w:val="23"/>
        </w:rPr>
        <w:t xml:space="preserve"> to learn more about the 2018</w:t>
      </w:r>
      <w:r w:rsidRPr="00AA07C4">
        <w:rPr>
          <w:rFonts w:eastAsia="Times New Roman" w:cs="Helvetica"/>
          <w:color w:val="333333"/>
          <w:sz w:val="23"/>
          <w:szCs w:val="23"/>
        </w:rPr>
        <w:t xml:space="preserve"> Fellows and their canine health research projects. </w:t>
      </w:r>
      <w:r w:rsidR="005D075B">
        <w:rPr>
          <w:rStyle w:val="Strong"/>
          <w:rFonts w:cs="Helvetica"/>
          <w:b w:val="0"/>
          <w:color w:val="333333"/>
          <w:sz w:val="23"/>
          <w:szCs w:val="23"/>
        </w:rPr>
        <w:t>Please s</w:t>
      </w:r>
      <w:r w:rsidRPr="00EB3554">
        <w:rPr>
          <w:rStyle w:val="Strong"/>
          <w:rFonts w:cs="Helvetica"/>
          <w:b w:val="0"/>
          <w:color w:val="333333"/>
          <w:sz w:val="23"/>
          <w:szCs w:val="23"/>
        </w:rPr>
        <w:t xml:space="preserve">upport the </w:t>
      </w:r>
      <w:r w:rsidR="005D075B">
        <w:rPr>
          <w:rStyle w:val="Strong"/>
          <w:rFonts w:cs="Helvetica"/>
          <w:b w:val="0"/>
          <w:color w:val="333333"/>
          <w:sz w:val="23"/>
          <w:szCs w:val="23"/>
        </w:rPr>
        <w:t xml:space="preserve">CHF </w:t>
      </w:r>
      <w:r w:rsidRPr="00EB3554">
        <w:rPr>
          <w:rStyle w:val="Strong"/>
          <w:rFonts w:cs="Helvetica"/>
          <w:b w:val="0"/>
          <w:color w:val="333333"/>
          <w:sz w:val="23"/>
          <w:szCs w:val="23"/>
        </w:rPr>
        <w:t xml:space="preserve">Clinician-Scientist Fellowship program with a </w:t>
      </w:r>
      <w:hyperlink r:id="rId12" w:tgtFrame="_blank" w:history="1">
        <w:r w:rsidRPr="004B02B2">
          <w:rPr>
            <w:rStyle w:val="Hyperlink"/>
            <w:rFonts w:cs="Helvetica"/>
            <w:bCs/>
            <w:sz w:val="23"/>
            <w:szCs w:val="23"/>
          </w:rPr>
          <w:t>donation</w:t>
        </w:r>
        <w:r w:rsidRPr="00EB3554">
          <w:rPr>
            <w:rStyle w:val="Hyperlink"/>
            <w:rFonts w:cs="Helvetica"/>
            <w:b/>
            <w:bCs/>
            <w:sz w:val="23"/>
            <w:szCs w:val="23"/>
          </w:rPr>
          <w:t>.</w:t>
        </w:r>
      </w:hyperlink>
    </w:p>
    <w:p w14:paraId="3033B687" w14:textId="77777777" w:rsidR="00AA07C4" w:rsidRPr="00AA07C4" w:rsidRDefault="00AA07C4" w:rsidP="00AA07C4">
      <w:pPr>
        <w:shd w:val="clear" w:color="auto" w:fill="FFFFFF"/>
        <w:spacing w:after="300" w:line="360" w:lineRule="atLeast"/>
        <w:rPr>
          <w:rFonts w:eastAsia="Times New Roman" w:cs="Helvetica"/>
          <w:color w:val="333333"/>
          <w:sz w:val="23"/>
          <w:szCs w:val="23"/>
        </w:rPr>
      </w:pPr>
    </w:p>
    <w:p w14:paraId="4AEE2180" w14:textId="77777777" w:rsidR="00947A2B" w:rsidRPr="00EB3554" w:rsidRDefault="00947A2B"/>
    <w:sectPr w:rsidR="00947A2B" w:rsidRPr="00EB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fagon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4"/>
    <w:rsid w:val="003510F7"/>
    <w:rsid w:val="004B02B2"/>
    <w:rsid w:val="005D075B"/>
    <w:rsid w:val="006C55EB"/>
    <w:rsid w:val="00921F11"/>
    <w:rsid w:val="00947A2B"/>
    <w:rsid w:val="00AA07C4"/>
    <w:rsid w:val="00D54D65"/>
    <w:rsid w:val="00EB3554"/>
    <w:rsid w:val="00FC4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17B8"/>
  <w15:chartTrackingRefBased/>
  <w15:docId w15:val="{D1342D6C-F40E-4C71-A360-6BB8466A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A07C4"/>
    <w:pPr>
      <w:spacing w:after="225" w:line="240" w:lineRule="auto"/>
      <w:outlineLvl w:val="0"/>
    </w:pPr>
    <w:rPr>
      <w:rFonts w:ascii="fagonoregular" w:eastAsia="Times New Roman" w:hAnsi="fagonoregular" w:cs="Times New Roman"/>
      <w:color w:val="00457C"/>
      <w:kern w:val="36"/>
      <w:sz w:val="72"/>
      <w:szCs w:val="72"/>
    </w:rPr>
  </w:style>
  <w:style w:type="paragraph" w:styleId="Heading3">
    <w:name w:val="heading 3"/>
    <w:basedOn w:val="Normal"/>
    <w:next w:val="Normal"/>
    <w:link w:val="Heading3Char"/>
    <w:uiPriority w:val="9"/>
    <w:semiHidden/>
    <w:unhideWhenUsed/>
    <w:qFormat/>
    <w:rsid w:val="00AA07C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C4"/>
    <w:rPr>
      <w:rFonts w:ascii="fagonoregular" w:eastAsia="Times New Roman" w:hAnsi="fagonoregular" w:cs="Times New Roman"/>
      <w:color w:val="00457C"/>
      <w:kern w:val="36"/>
      <w:sz w:val="72"/>
      <w:szCs w:val="72"/>
    </w:rPr>
  </w:style>
  <w:style w:type="character" w:styleId="Hyperlink">
    <w:name w:val="Hyperlink"/>
    <w:basedOn w:val="DefaultParagraphFont"/>
    <w:uiPriority w:val="99"/>
    <w:unhideWhenUsed/>
    <w:rsid w:val="00AA07C4"/>
    <w:rPr>
      <w:strike w:val="0"/>
      <w:dstrike w:val="0"/>
      <w:color w:val="F15D22"/>
      <w:u w:val="none"/>
      <w:effect w:val="none"/>
    </w:rPr>
  </w:style>
  <w:style w:type="character" w:customStyle="1" w:styleId="Heading3Char">
    <w:name w:val="Heading 3 Char"/>
    <w:basedOn w:val="DefaultParagraphFont"/>
    <w:link w:val="Heading3"/>
    <w:uiPriority w:val="9"/>
    <w:semiHidden/>
    <w:rsid w:val="00AA07C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AA07C4"/>
    <w:rPr>
      <w:b/>
      <w:bCs/>
    </w:rPr>
  </w:style>
  <w:style w:type="character" w:styleId="FollowedHyperlink">
    <w:name w:val="FollowedHyperlink"/>
    <w:basedOn w:val="DefaultParagraphFont"/>
    <w:uiPriority w:val="99"/>
    <w:semiHidden/>
    <w:unhideWhenUsed/>
    <w:rsid w:val="00FC4431"/>
    <w:rPr>
      <w:color w:val="800080" w:themeColor="followedHyperlink"/>
      <w:u w:val="single"/>
    </w:rPr>
  </w:style>
  <w:style w:type="character" w:styleId="CommentReference">
    <w:name w:val="annotation reference"/>
    <w:basedOn w:val="DefaultParagraphFont"/>
    <w:uiPriority w:val="99"/>
    <w:semiHidden/>
    <w:unhideWhenUsed/>
    <w:rsid w:val="00921F11"/>
    <w:rPr>
      <w:sz w:val="16"/>
      <w:szCs w:val="16"/>
    </w:rPr>
  </w:style>
  <w:style w:type="paragraph" w:styleId="CommentText">
    <w:name w:val="annotation text"/>
    <w:basedOn w:val="Normal"/>
    <w:link w:val="CommentTextChar"/>
    <w:uiPriority w:val="99"/>
    <w:semiHidden/>
    <w:unhideWhenUsed/>
    <w:rsid w:val="00921F11"/>
    <w:pPr>
      <w:spacing w:line="240" w:lineRule="auto"/>
    </w:pPr>
    <w:rPr>
      <w:sz w:val="20"/>
      <w:szCs w:val="20"/>
    </w:rPr>
  </w:style>
  <w:style w:type="character" w:customStyle="1" w:styleId="CommentTextChar">
    <w:name w:val="Comment Text Char"/>
    <w:basedOn w:val="DefaultParagraphFont"/>
    <w:link w:val="CommentText"/>
    <w:uiPriority w:val="99"/>
    <w:semiHidden/>
    <w:rsid w:val="00921F11"/>
    <w:rPr>
      <w:sz w:val="20"/>
      <w:szCs w:val="20"/>
    </w:rPr>
  </w:style>
  <w:style w:type="paragraph" w:styleId="CommentSubject">
    <w:name w:val="annotation subject"/>
    <w:basedOn w:val="CommentText"/>
    <w:next w:val="CommentText"/>
    <w:link w:val="CommentSubjectChar"/>
    <w:uiPriority w:val="99"/>
    <w:semiHidden/>
    <w:unhideWhenUsed/>
    <w:rsid w:val="00921F11"/>
    <w:rPr>
      <w:b/>
      <w:bCs/>
    </w:rPr>
  </w:style>
  <w:style w:type="character" w:customStyle="1" w:styleId="CommentSubjectChar">
    <w:name w:val="Comment Subject Char"/>
    <w:basedOn w:val="CommentTextChar"/>
    <w:link w:val="CommentSubject"/>
    <w:uiPriority w:val="99"/>
    <w:semiHidden/>
    <w:rsid w:val="00921F11"/>
    <w:rPr>
      <w:b/>
      <w:bCs/>
      <w:sz w:val="20"/>
      <w:szCs w:val="20"/>
    </w:rPr>
  </w:style>
  <w:style w:type="paragraph" w:styleId="BalloonText">
    <w:name w:val="Balloon Text"/>
    <w:basedOn w:val="Normal"/>
    <w:link w:val="BalloonTextChar"/>
    <w:uiPriority w:val="99"/>
    <w:semiHidden/>
    <w:unhideWhenUsed/>
    <w:rsid w:val="00921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18685">
      <w:bodyDiv w:val="1"/>
      <w:marLeft w:val="0"/>
      <w:marRight w:val="0"/>
      <w:marTop w:val="0"/>
      <w:marBottom w:val="0"/>
      <w:divBdr>
        <w:top w:val="none" w:sz="0" w:space="0" w:color="auto"/>
        <w:left w:val="none" w:sz="0" w:space="0" w:color="auto"/>
        <w:bottom w:val="none" w:sz="0" w:space="0" w:color="auto"/>
        <w:right w:val="none" w:sz="0" w:space="0" w:color="auto"/>
      </w:divBdr>
      <w:divsChild>
        <w:div w:id="2019691205">
          <w:marLeft w:val="0"/>
          <w:marRight w:val="0"/>
          <w:marTop w:val="0"/>
          <w:marBottom w:val="0"/>
          <w:divBdr>
            <w:top w:val="none" w:sz="0" w:space="0" w:color="auto"/>
            <w:left w:val="none" w:sz="0" w:space="0" w:color="auto"/>
            <w:bottom w:val="none" w:sz="0" w:space="0" w:color="auto"/>
            <w:right w:val="none" w:sz="0" w:space="0" w:color="auto"/>
          </w:divBdr>
          <w:divsChild>
            <w:div w:id="2044860247">
              <w:marLeft w:val="0"/>
              <w:marRight w:val="0"/>
              <w:marTop w:val="0"/>
              <w:marBottom w:val="0"/>
              <w:divBdr>
                <w:top w:val="none" w:sz="0" w:space="0" w:color="auto"/>
                <w:left w:val="none" w:sz="0" w:space="0" w:color="auto"/>
                <w:bottom w:val="none" w:sz="0" w:space="0" w:color="auto"/>
                <w:right w:val="none" w:sz="0" w:space="0" w:color="auto"/>
              </w:divBdr>
              <w:divsChild>
                <w:div w:id="41907798">
                  <w:marLeft w:val="0"/>
                  <w:marRight w:val="0"/>
                  <w:marTop w:val="1500"/>
                  <w:marBottom w:val="0"/>
                  <w:divBdr>
                    <w:top w:val="none" w:sz="0" w:space="0" w:color="auto"/>
                    <w:left w:val="none" w:sz="0" w:space="0" w:color="auto"/>
                    <w:bottom w:val="none" w:sz="0" w:space="0" w:color="auto"/>
                    <w:right w:val="none" w:sz="0" w:space="0" w:color="auto"/>
                  </w:divBdr>
                  <w:divsChild>
                    <w:div w:id="946621502">
                      <w:marLeft w:val="0"/>
                      <w:marRight w:val="0"/>
                      <w:marTop w:val="0"/>
                      <w:marBottom w:val="0"/>
                      <w:divBdr>
                        <w:top w:val="none" w:sz="0" w:space="0" w:color="auto"/>
                        <w:left w:val="none" w:sz="0" w:space="0" w:color="auto"/>
                        <w:bottom w:val="none" w:sz="0" w:space="0" w:color="auto"/>
                        <w:right w:val="none" w:sz="0" w:space="0" w:color="auto"/>
                      </w:divBdr>
                      <w:divsChild>
                        <w:div w:id="1386179613">
                          <w:marLeft w:val="0"/>
                          <w:marRight w:val="0"/>
                          <w:marTop w:val="0"/>
                          <w:marBottom w:val="0"/>
                          <w:divBdr>
                            <w:top w:val="none" w:sz="0" w:space="0" w:color="auto"/>
                            <w:left w:val="none" w:sz="0" w:space="0" w:color="auto"/>
                            <w:bottom w:val="none" w:sz="0" w:space="0" w:color="auto"/>
                            <w:right w:val="none" w:sz="0" w:space="0" w:color="auto"/>
                          </w:divBdr>
                          <w:divsChild>
                            <w:div w:id="1859731162">
                              <w:marLeft w:val="-225"/>
                              <w:marRight w:val="-225"/>
                              <w:marTop w:val="0"/>
                              <w:marBottom w:val="0"/>
                              <w:divBdr>
                                <w:top w:val="none" w:sz="0" w:space="0" w:color="auto"/>
                                <w:left w:val="none" w:sz="0" w:space="0" w:color="auto"/>
                                <w:bottom w:val="none" w:sz="0" w:space="0" w:color="auto"/>
                                <w:right w:val="none" w:sz="0" w:space="0" w:color="auto"/>
                              </w:divBdr>
                              <w:divsChild>
                                <w:div w:id="1543446353">
                                  <w:marLeft w:val="0"/>
                                  <w:marRight w:val="0"/>
                                  <w:marTop w:val="0"/>
                                  <w:marBottom w:val="0"/>
                                  <w:divBdr>
                                    <w:top w:val="none" w:sz="0" w:space="0" w:color="auto"/>
                                    <w:left w:val="none" w:sz="0" w:space="0" w:color="auto"/>
                                    <w:bottom w:val="none" w:sz="0" w:space="0" w:color="auto"/>
                                    <w:right w:val="none" w:sz="0" w:space="0" w:color="auto"/>
                                  </w:divBdr>
                                  <w:divsChild>
                                    <w:div w:id="7412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958424">
      <w:bodyDiv w:val="1"/>
      <w:marLeft w:val="0"/>
      <w:marRight w:val="0"/>
      <w:marTop w:val="0"/>
      <w:marBottom w:val="0"/>
      <w:divBdr>
        <w:top w:val="none" w:sz="0" w:space="0" w:color="auto"/>
        <w:left w:val="none" w:sz="0" w:space="0" w:color="auto"/>
        <w:bottom w:val="none" w:sz="0" w:space="0" w:color="auto"/>
        <w:right w:val="none" w:sz="0" w:space="0" w:color="auto"/>
      </w:divBdr>
      <w:divsChild>
        <w:div w:id="1103460156">
          <w:marLeft w:val="0"/>
          <w:marRight w:val="0"/>
          <w:marTop w:val="0"/>
          <w:marBottom w:val="0"/>
          <w:divBdr>
            <w:top w:val="none" w:sz="0" w:space="0" w:color="auto"/>
            <w:left w:val="none" w:sz="0" w:space="0" w:color="auto"/>
            <w:bottom w:val="none" w:sz="0" w:space="0" w:color="auto"/>
            <w:right w:val="none" w:sz="0" w:space="0" w:color="auto"/>
          </w:divBdr>
          <w:divsChild>
            <w:div w:id="1812864717">
              <w:marLeft w:val="0"/>
              <w:marRight w:val="0"/>
              <w:marTop w:val="0"/>
              <w:marBottom w:val="0"/>
              <w:divBdr>
                <w:top w:val="none" w:sz="0" w:space="0" w:color="auto"/>
                <w:left w:val="none" w:sz="0" w:space="0" w:color="auto"/>
                <w:bottom w:val="none" w:sz="0" w:space="0" w:color="auto"/>
                <w:right w:val="none" w:sz="0" w:space="0" w:color="auto"/>
              </w:divBdr>
              <w:divsChild>
                <w:div w:id="1501120927">
                  <w:marLeft w:val="0"/>
                  <w:marRight w:val="0"/>
                  <w:marTop w:val="1500"/>
                  <w:marBottom w:val="0"/>
                  <w:divBdr>
                    <w:top w:val="none" w:sz="0" w:space="0" w:color="auto"/>
                    <w:left w:val="none" w:sz="0" w:space="0" w:color="auto"/>
                    <w:bottom w:val="none" w:sz="0" w:space="0" w:color="auto"/>
                    <w:right w:val="none" w:sz="0" w:space="0" w:color="auto"/>
                  </w:divBdr>
                  <w:divsChild>
                    <w:div w:id="1627852023">
                      <w:marLeft w:val="0"/>
                      <w:marRight w:val="0"/>
                      <w:marTop w:val="0"/>
                      <w:marBottom w:val="0"/>
                      <w:divBdr>
                        <w:top w:val="none" w:sz="0" w:space="0" w:color="auto"/>
                        <w:left w:val="none" w:sz="0" w:space="0" w:color="auto"/>
                        <w:bottom w:val="none" w:sz="0" w:space="0" w:color="auto"/>
                        <w:right w:val="none" w:sz="0" w:space="0" w:color="auto"/>
                      </w:divBdr>
                      <w:divsChild>
                        <w:div w:id="465389696">
                          <w:marLeft w:val="0"/>
                          <w:marRight w:val="0"/>
                          <w:marTop w:val="0"/>
                          <w:marBottom w:val="0"/>
                          <w:divBdr>
                            <w:top w:val="none" w:sz="0" w:space="0" w:color="auto"/>
                            <w:left w:val="none" w:sz="0" w:space="0" w:color="auto"/>
                            <w:bottom w:val="none" w:sz="0" w:space="0" w:color="auto"/>
                            <w:right w:val="none" w:sz="0" w:space="0" w:color="auto"/>
                          </w:divBdr>
                          <w:divsChild>
                            <w:div w:id="2129786">
                              <w:marLeft w:val="-225"/>
                              <w:marRight w:val="-225"/>
                              <w:marTop w:val="0"/>
                              <w:marBottom w:val="0"/>
                              <w:divBdr>
                                <w:top w:val="none" w:sz="0" w:space="0" w:color="auto"/>
                                <w:left w:val="none" w:sz="0" w:space="0" w:color="auto"/>
                                <w:bottom w:val="none" w:sz="0" w:space="0" w:color="auto"/>
                                <w:right w:val="none" w:sz="0" w:space="0" w:color="auto"/>
                              </w:divBdr>
                              <w:divsChild>
                                <w:div w:id="1594781230">
                                  <w:marLeft w:val="0"/>
                                  <w:marRight w:val="0"/>
                                  <w:marTop w:val="0"/>
                                  <w:marBottom w:val="0"/>
                                  <w:divBdr>
                                    <w:top w:val="none" w:sz="0" w:space="0" w:color="auto"/>
                                    <w:left w:val="none" w:sz="0" w:space="0" w:color="auto"/>
                                    <w:bottom w:val="none" w:sz="0" w:space="0" w:color="auto"/>
                                    <w:right w:val="none" w:sz="0" w:space="0" w:color="auto"/>
                                  </w:divBdr>
                                  <w:divsChild>
                                    <w:div w:id="650601561">
                                      <w:marLeft w:val="0"/>
                                      <w:marRight w:val="0"/>
                                      <w:marTop w:val="0"/>
                                      <w:marBottom w:val="0"/>
                                      <w:divBdr>
                                        <w:top w:val="none" w:sz="0" w:space="0" w:color="auto"/>
                                        <w:left w:val="none" w:sz="0" w:space="0" w:color="auto"/>
                                        <w:bottom w:val="none" w:sz="0" w:space="0" w:color="auto"/>
                                        <w:right w:val="none" w:sz="0" w:space="0" w:color="auto"/>
                                      </w:divBdr>
                                      <w:divsChild>
                                        <w:div w:id="17038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kcchf.org/fellows" TargetMode="External"/><Relationship Id="rId12" Type="http://schemas.openxmlformats.org/officeDocument/2006/relationships/hyperlink" Target="http://support.caninehealthfoundation.org/site/Donation2?idb=%5b%5bS76:idb%5d%5d&amp;df_id=2000&amp;2000.donation=form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kcchf.org/about-us/who_we_are/Fellows/kathryn-dalton.html" TargetMode="External"/><Relationship Id="rId5" Type="http://schemas.openxmlformats.org/officeDocument/2006/relationships/hyperlink" Target="http://www.akcchf.org/about-us/who_we_are/Fellows/shelby-gasson.html" TargetMode="External"/><Relationship Id="rId6" Type="http://schemas.openxmlformats.org/officeDocument/2006/relationships/hyperlink" Target="http://www.akcchf.org/educational-resources/library/articles/get-ready-to-rumble.html" TargetMode="External"/><Relationship Id="rId7" Type="http://schemas.openxmlformats.org/officeDocument/2006/relationships/hyperlink" Target="http://www.akcchf.org/about-us/who_we_are/Fellows/mariah-gentry.html" TargetMode="External"/><Relationship Id="rId8" Type="http://schemas.openxmlformats.org/officeDocument/2006/relationships/hyperlink" Target="http://www.akcchf.org/about-us/who_we_are/Fellows/sita-withers.html" TargetMode="External"/><Relationship Id="rId9" Type="http://schemas.openxmlformats.org/officeDocument/2006/relationships/hyperlink" Target="http://www.akcchf.org/about-us/mission-and-goals.html" TargetMode="External"/><Relationship Id="rId10" Type="http://schemas.openxmlformats.org/officeDocument/2006/relationships/hyperlink" Target="http://www.akcchf.org/assets/files/2018-AKC-Canine-Health-Foundation-Research-Grants-Portfoli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dc:creator>
  <cp:keywords/>
  <dc:description/>
  <cp:lastModifiedBy>Samiha Azra</cp:lastModifiedBy>
  <cp:revision>2</cp:revision>
  <dcterms:created xsi:type="dcterms:W3CDTF">2018-01-24T19:02:00Z</dcterms:created>
  <dcterms:modified xsi:type="dcterms:W3CDTF">2018-01-24T19:02:00Z</dcterms:modified>
</cp:coreProperties>
</file>